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04" w:rsidRPr="00C3413D" w:rsidRDefault="001F3696">
      <w:pPr>
        <w:rPr>
          <w:rFonts w:cstheme="minorHAnsi"/>
          <w:b/>
          <w:sz w:val="24"/>
          <w:szCs w:val="24"/>
        </w:rPr>
      </w:pPr>
      <w:r w:rsidRPr="00C3413D">
        <w:rPr>
          <w:rFonts w:cstheme="minorHAnsi"/>
          <w:b/>
          <w:sz w:val="24"/>
          <w:szCs w:val="24"/>
        </w:rPr>
        <w:t>Diversity Task Force Action Plan for 2018 – 2019</w:t>
      </w:r>
    </w:p>
    <w:p w:rsidR="001F3696" w:rsidRPr="001F3696" w:rsidRDefault="001F3696">
      <w:pPr>
        <w:rPr>
          <w:rFonts w:cstheme="minorHAnsi"/>
          <w:sz w:val="24"/>
          <w:szCs w:val="24"/>
        </w:rPr>
      </w:pPr>
      <w:r w:rsidRPr="001F3696">
        <w:rPr>
          <w:rFonts w:cstheme="minorHAnsi"/>
          <w:sz w:val="24"/>
          <w:szCs w:val="24"/>
        </w:rPr>
        <w:t>Diversity Definition: Recognizes and respects differences in culture, ethnicity, age, gender, race, creed, religion, sexual orientation, physical ability, politics and socioeconomic characteristics.</w:t>
      </w:r>
    </w:p>
    <w:p w:rsidR="001F3696" w:rsidRDefault="001F3696" w:rsidP="001F36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F3696">
        <w:rPr>
          <w:rFonts w:eastAsia="Times New Roman" w:cstheme="minorHAnsi"/>
          <w:color w:val="222222"/>
          <w:sz w:val="24"/>
          <w:szCs w:val="24"/>
        </w:rPr>
        <w:t>Action Plan:</w:t>
      </w:r>
    </w:p>
    <w:p w:rsidR="00C3413D" w:rsidRPr="001F3696" w:rsidRDefault="00C3413D" w:rsidP="001F36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F3696" w:rsidRDefault="001F3696" w:rsidP="00C341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3413D">
        <w:rPr>
          <w:rFonts w:eastAsia="Times New Roman" w:cstheme="minorHAnsi"/>
          <w:color w:val="222222"/>
          <w:sz w:val="24"/>
          <w:szCs w:val="24"/>
        </w:rPr>
        <w:t>Encourage / promote and assist districts to apply for AND's diversity grants / mini grants.</w:t>
      </w:r>
    </w:p>
    <w:p w:rsidR="00C3413D" w:rsidRPr="00C3413D" w:rsidRDefault="00C3413D" w:rsidP="00C3413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F3696" w:rsidRDefault="001F3696" w:rsidP="00C341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3413D">
        <w:rPr>
          <w:rFonts w:eastAsia="Times New Roman" w:cstheme="minorHAnsi"/>
          <w:color w:val="222222"/>
          <w:sz w:val="24"/>
          <w:szCs w:val="24"/>
        </w:rPr>
        <w:t>Nominate one or more OAND member to apply for AND's Diversity Leaders Program.</w:t>
      </w:r>
    </w:p>
    <w:p w:rsidR="00C3413D" w:rsidRPr="00C3413D" w:rsidRDefault="00C3413D" w:rsidP="00C3413D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:rsidR="001F3696" w:rsidRDefault="001F3696" w:rsidP="00C341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3413D">
        <w:rPr>
          <w:rFonts w:eastAsia="Times New Roman" w:cstheme="minorHAnsi"/>
          <w:color w:val="222222"/>
          <w:sz w:val="24"/>
          <w:szCs w:val="24"/>
        </w:rPr>
        <w:t>Highlight diverse members via OAND's social media (</w:t>
      </w:r>
      <w:proofErr w:type="spellStart"/>
      <w:r w:rsidRPr="00C3413D">
        <w:rPr>
          <w:rFonts w:eastAsia="Times New Roman" w:cstheme="minorHAnsi"/>
          <w:color w:val="222222"/>
          <w:sz w:val="24"/>
          <w:szCs w:val="24"/>
        </w:rPr>
        <w:t>FaceBook</w:t>
      </w:r>
      <w:proofErr w:type="spellEnd"/>
      <w:r w:rsidRPr="00C3413D">
        <w:rPr>
          <w:rFonts w:eastAsia="Times New Roman" w:cstheme="minorHAnsi"/>
          <w:color w:val="222222"/>
          <w:sz w:val="24"/>
          <w:szCs w:val="24"/>
        </w:rPr>
        <w:t>, Twitter), YouTube and e-</w:t>
      </w:r>
      <w:r w:rsidR="00C3413D" w:rsidRPr="00C3413D">
        <w:rPr>
          <w:rFonts w:eastAsia="Times New Roman" w:cstheme="minorHAnsi"/>
          <w:color w:val="222222"/>
          <w:sz w:val="24"/>
          <w:szCs w:val="24"/>
        </w:rPr>
        <w:t>newsletter</w:t>
      </w:r>
      <w:r w:rsidRPr="00C3413D">
        <w:rPr>
          <w:rFonts w:eastAsia="Times New Roman" w:cstheme="minorHAnsi"/>
          <w:color w:val="222222"/>
          <w:sz w:val="24"/>
          <w:szCs w:val="24"/>
        </w:rPr>
        <w:t>. </w:t>
      </w:r>
    </w:p>
    <w:p w:rsidR="00C3413D" w:rsidRPr="00C3413D" w:rsidRDefault="00C3413D" w:rsidP="00C3413D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:rsidR="001F3696" w:rsidRDefault="001F3696" w:rsidP="00C341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3413D">
        <w:rPr>
          <w:rFonts w:eastAsia="Times New Roman" w:cstheme="minorHAnsi"/>
          <w:color w:val="222222"/>
          <w:sz w:val="24"/>
          <w:szCs w:val="24"/>
        </w:rPr>
        <w:t>Recruit diverse members for OAND leadership positions.</w:t>
      </w:r>
    </w:p>
    <w:p w:rsidR="00C3413D" w:rsidRPr="00C3413D" w:rsidRDefault="00C3413D" w:rsidP="00C3413D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:rsidR="001F3696" w:rsidRPr="00C3413D" w:rsidRDefault="001F3696" w:rsidP="00C341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3413D">
        <w:rPr>
          <w:rFonts w:eastAsia="Times New Roman" w:cstheme="minorHAnsi"/>
          <w:color w:val="222222"/>
          <w:sz w:val="24"/>
          <w:szCs w:val="24"/>
        </w:rPr>
        <w:t>Share our an</w:t>
      </w:r>
      <w:bookmarkStart w:id="0" w:name="_GoBack"/>
      <w:bookmarkEnd w:id="0"/>
      <w:r w:rsidRPr="00C3413D">
        <w:rPr>
          <w:rFonts w:eastAsia="Times New Roman" w:cstheme="minorHAnsi"/>
          <w:color w:val="222222"/>
          <w:sz w:val="24"/>
          <w:szCs w:val="24"/>
        </w:rPr>
        <w:t>nual conference RFP with presenters of diversity related topics.</w:t>
      </w:r>
    </w:p>
    <w:p w:rsidR="001F3696" w:rsidRPr="001F3696" w:rsidRDefault="001F3696">
      <w:pPr>
        <w:rPr>
          <w:rFonts w:cstheme="minorHAnsi"/>
          <w:sz w:val="24"/>
          <w:szCs w:val="24"/>
        </w:rPr>
      </w:pPr>
    </w:p>
    <w:sectPr w:rsidR="001F3696" w:rsidRPr="001F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2473E"/>
    <w:multiLevelType w:val="hybridMultilevel"/>
    <w:tmpl w:val="A43A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96"/>
    <w:rsid w:val="001F3696"/>
    <w:rsid w:val="00520A32"/>
    <w:rsid w:val="00C3413D"/>
    <w:rsid w:val="00E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6672"/>
  <w15:chartTrackingRefBased/>
  <w15:docId w15:val="{A228E3A5-ACDB-4C01-BA7B-3AE21CC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McCormick</dc:creator>
  <cp:keywords/>
  <dc:description/>
  <cp:lastModifiedBy>Heather McCormick</cp:lastModifiedBy>
  <cp:revision>2</cp:revision>
  <dcterms:created xsi:type="dcterms:W3CDTF">2018-08-30T17:09:00Z</dcterms:created>
  <dcterms:modified xsi:type="dcterms:W3CDTF">2018-08-30T17:12:00Z</dcterms:modified>
</cp:coreProperties>
</file>